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487C0D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650F66" w:rsidRDefault="00487C0D" w:rsidP="00276D43">
      <w:pPr>
        <w:pStyle w:val="2"/>
        <w:jc w:val="center"/>
      </w:pPr>
      <w:r w:rsidRPr="00650F66">
        <w:t>对点专练</w:t>
      </w:r>
      <w:r w:rsidRPr="00276D43">
        <w:rPr>
          <w:rFonts w:ascii="Times New Roman" w:hAnsi="Times New Roman"/>
        </w:rPr>
        <w:t>9</w:t>
      </w:r>
      <w:r>
        <w:t xml:space="preserve">　</w:t>
      </w:r>
      <w:r w:rsidRPr="00650F66">
        <w:t>赏析小说的描写和叙事艺术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冬</w:t>
      </w:r>
      <w:r>
        <w:rPr>
          <w:rFonts w:ascii="Times New Roman" w:eastAsia="隶书" w:hAnsi="Times New Roman" w:cs="Times New Roman"/>
        </w:rPr>
        <w:t xml:space="preserve">　</w:t>
      </w:r>
      <w:r w:rsidRPr="00650F66">
        <w:rPr>
          <w:rFonts w:ascii="Times New Roman" w:eastAsia="隶书" w:hAnsi="Times New Roman" w:cs="Times New Roman"/>
        </w:rPr>
        <w:t>夜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何君华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①</w:t>
      </w:r>
      <w:r w:rsidRPr="00650F66">
        <w:rPr>
          <w:rFonts w:ascii="Times New Roman" w:eastAsia="楷体_GB2312" w:hAnsi="Times New Roman" w:cs="Times New Roman"/>
        </w:rPr>
        <w:t>离家还有七八里路的时候，中巴车还是抛锚了，像一个突发心肌梗塞的老人，趴在寂静的山村公路上再也不肯动弹。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②</w:t>
      </w:r>
      <w:r w:rsidRPr="00650F66">
        <w:rPr>
          <w:rFonts w:ascii="Times New Roman" w:eastAsia="楷体_GB2312" w:hAnsi="Times New Roman" w:cs="Times New Roman"/>
        </w:rPr>
        <w:t>乘客早就质疑这破车不行，叮儿当啷的，路上肯定要出问题。但当时司机叼着烟说：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坐不坐？不坐拉倒，哪那么多废话？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③</w:t>
      </w:r>
      <w:r w:rsidRPr="00650F66">
        <w:rPr>
          <w:rFonts w:ascii="Times New Roman" w:eastAsia="楷体_GB2312" w:hAnsi="Times New Roman" w:cs="Times New Roman"/>
        </w:rPr>
        <w:t>乘客们没办法，只得一个一个上去了，徐刚也跟着上去了。因为除了这辆破车，镇上实在看不到任何别的车辆。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④</w:t>
      </w:r>
      <w:r w:rsidRPr="00650F66">
        <w:rPr>
          <w:rFonts w:ascii="Times New Roman" w:eastAsia="楷体_GB2312" w:hAnsi="Times New Roman" w:cs="Times New Roman"/>
        </w:rPr>
        <w:t>果不其然，半路车坏了。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⑤</w:t>
      </w:r>
      <w:r w:rsidRPr="00650F66">
        <w:rPr>
          <w:rFonts w:ascii="Times New Roman" w:eastAsia="楷体_GB2312" w:hAnsi="Times New Roman" w:cs="Times New Roman"/>
        </w:rPr>
        <w:t>司机又叼起一支烟，冲车里仅剩的四个乘客喊道：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都下去走吧，车动不了了。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⑥</w:t>
      </w:r>
      <w:r w:rsidRPr="00650F66">
        <w:rPr>
          <w:rFonts w:ascii="Times New Roman" w:eastAsia="楷体_GB2312" w:hAnsi="Times New Roman" w:cs="Times New Roman"/>
        </w:rPr>
        <w:t>徐刚只得拎着行李疲倦地走下车，漫天飞舞的大雪依然在跳跃，大地早已被染成了白色，白茫茫一片，分外耀眼。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⑦</w:t>
      </w:r>
      <w:r w:rsidRPr="00650F66">
        <w:rPr>
          <w:rFonts w:ascii="Times New Roman" w:eastAsia="楷体_GB2312" w:hAnsi="Times New Roman" w:cs="Times New Roman"/>
        </w:rPr>
        <w:t>村庄霍地胖了一圈。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⑧</w:t>
      </w:r>
      <w:r w:rsidRPr="00650F66">
        <w:rPr>
          <w:rFonts w:ascii="Times New Roman" w:eastAsia="楷体_GB2312" w:hAnsi="Times New Roman" w:cs="Times New Roman"/>
        </w:rPr>
        <w:t>已经是除夕夜的十点钟了，不会再有任何一辆车来，徐刚只能拎着行李往家的方向走。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⑨</w:t>
      </w:r>
      <w:r w:rsidRPr="00650F66">
        <w:rPr>
          <w:rFonts w:ascii="Times New Roman" w:eastAsia="楷体_GB2312" w:hAnsi="Times New Roman" w:cs="Times New Roman"/>
        </w:rPr>
        <w:t>这个年，徐刚本来是不打算回来的，他在电话里对娘说：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娘，我过年不回来了，工地不放假。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eastAsia="楷体_GB2312" w:hAnsi="宋体" w:cs="Times New Roman"/>
        </w:rPr>
        <w:t>⑩</w:t>
      </w:r>
      <w:r w:rsidRPr="00650F66">
        <w:rPr>
          <w:rFonts w:ascii="Times New Roman" w:eastAsia="楷体_GB2312" w:hAnsi="Times New Roman" w:cs="Times New Roman"/>
        </w:rPr>
        <w:t>娘说：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儿，回来吧。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⑪</w:t>
      </w:r>
      <w:r w:rsidRPr="00650F66">
        <w:rPr>
          <w:rFonts w:ascii="Times New Roman" w:eastAsia="楷体_GB2312" w:hAnsi="Times New Roman" w:cs="Times New Roman"/>
        </w:rPr>
        <w:t>隔了一天徐刚又给娘打电话：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娘，火车票不好买。我去了车站一趟，没买着。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⑫</w:t>
      </w:r>
      <w:r w:rsidRPr="00650F66">
        <w:rPr>
          <w:rFonts w:ascii="Times New Roman" w:eastAsia="楷体_GB2312" w:hAnsi="Times New Roman" w:cs="Times New Roman"/>
        </w:rPr>
        <w:t>娘说：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儿，回来吧。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⑬</w:t>
      </w:r>
      <w:r w:rsidRPr="00650F66">
        <w:rPr>
          <w:rFonts w:ascii="Times New Roman" w:eastAsia="楷体_GB2312" w:hAnsi="Times New Roman" w:cs="Times New Roman"/>
        </w:rPr>
        <w:t>娘反反复复就是这一句话，徐刚只好决定回来。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⑭</w:t>
      </w:r>
      <w:r w:rsidRPr="00650F66">
        <w:rPr>
          <w:rFonts w:ascii="Times New Roman" w:eastAsia="楷体_GB2312" w:hAnsi="Times New Roman" w:cs="Times New Roman"/>
        </w:rPr>
        <w:t>包工头跑了，</w:t>
      </w:r>
      <w:r w:rsidRPr="00650F66">
        <w:rPr>
          <w:rFonts w:ascii="Times New Roman" w:eastAsia="楷体_GB2312" w:hAnsi="Times New Roman" w:cs="Times New Roman"/>
        </w:rPr>
        <w:t>徐刚一年白干了，这个年怎么过？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⑮</w:t>
      </w:r>
      <w:r w:rsidRPr="00650F66">
        <w:rPr>
          <w:rFonts w:ascii="Times New Roman" w:eastAsia="楷体_GB2312" w:hAnsi="Times New Roman" w:cs="Times New Roman"/>
        </w:rPr>
        <w:t>徐刚的心情如同这寒冷的冬夜一样荒凉，他一个人慢吞吞地走在乡村公路上，</w:t>
      </w:r>
      <w:r w:rsidRPr="00650F66">
        <w:rPr>
          <w:rFonts w:ascii="Times New Roman" w:eastAsia="楷体_GB2312" w:hAnsi="Times New Roman" w:cs="Times New Roman"/>
          <w:u w:val="single"/>
        </w:rPr>
        <w:t>心里盼望着早点到家，又盼望着永远走不到家。</w:t>
      </w:r>
      <w:r w:rsidRPr="00650F66">
        <w:rPr>
          <w:rFonts w:ascii="Times New Roman" w:eastAsia="楷体_GB2312" w:hAnsi="Times New Roman" w:cs="Times New Roman"/>
        </w:rPr>
        <w:t>一年到头，两手空空，怎么面对娘呢？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⑯</w:t>
      </w:r>
      <w:r w:rsidRPr="00650F66">
        <w:rPr>
          <w:rFonts w:ascii="Times New Roman" w:eastAsia="楷体_GB2312" w:hAnsi="Times New Roman" w:cs="Times New Roman"/>
        </w:rPr>
        <w:t>或许是雪压断了电线，公路穿过的村庄竟没有一户人家亮着灯，徐刚的心情也降到了冰点。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⑰</w:t>
      </w:r>
      <w:r w:rsidRPr="00650F66">
        <w:rPr>
          <w:rFonts w:ascii="Times New Roman" w:eastAsia="楷体_GB2312" w:hAnsi="Times New Roman" w:cs="Times New Roman"/>
        </w:rPr>
        <w:t>徐刚茫然地朝前走着，没有一个人知道他此刻正走在回家的路上，除了娘。此刻娘一定站在屋门口等他，想到这里，徐刚赶紧加快了脚步。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⑱</w:t>
      </w:r>
      <w:r w:rsidRPr="00650F66">
        <w:rPr>
          <w:rFonts w:ascii="Times New Roman" w:eastAsia="楷体_GB2312" w:hAnsi="Times New Roman" w:cs="Times New Roman"/>
        </w:rPr>
        <w:t>所有的鸟都躲了起来，四周一片寂静，只有徐刚踩在雪地上的脚步声嘎吱作响。终于，他走到了青石桥头。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⑲</w:t>
      </w:r>
      <w:r w:rsidRPr="00650F66">
        <w:rPr>
          <w:rFonts w:ascii="Times New Roman" w:eastAsia="楷体_GB2312" w:hAnsi="Times New Roman" w:cs="Times New Roman"/>
        </w:rPr>
        <w:t>过了青石桥头就是家，徐刚没有加快步伐，反而减慢了步子。他又犹豫起来：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怎么</w:t>
      </w:r>
      <w:r w:rsidRPr="00650F66">
        <w:rPr>
          <w:rFonts w:ascii="Times New Roman" w:eastAsia="楷体_GB2312" w:hAnsi="Times New Roman" w:cs="Times New Roman"/>
        </w:rPr>
        <w:lastRenderedPageBreak/>
        <w:t>面对娘呢？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MS Gothic" w:eastAsia="MS Gothic" w:hAnsi="MS Gothic" w:cs="MS Gothic" w:hint="eastAsia"/>
        </w:rPr>
        <w:t>⑳</w:t>
      </w:r>
      <w:r w:rsidRPr="00650F66">
        <w:rPr>
          <w:rFonts w:ascii="Times New Roman" w:eastAsia="楷体_GB2312" w:hAnsi="Times New Roman" w:cs="Times New Roman"/>
        </w:rPr>
        <w:t>这时，桥头的一座白色雕像突然开口：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是我的儿吗？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21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徐刚吓了一跳，但马上听出那是娘的声音，</w:t>
      </w:r>
      <w:r w:rsidRPr="00650F66">
        <w:rPr>
          <w:rFonts w:ascii="Times New Roman" w:eastAsia="楷体_GB2312" w:hAnsi="Times New Roman" w:cs="Times New Roman"/>
          <w:u w:val="single"/>
        </w:rPr>
        <w:t>娘在青石桥头站成了一座白色的雕像。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娘，是我。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徐刚连忙扔下行李，掸掉落在娘头上和身上的雪花。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23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娘，怎么不在家里等？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徐刚责问道。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24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我来望我的儿呀，儿，你回来了啊！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娘摸徐刚的脸，娘的手在颤抖。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25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徐刚握着娘的手说：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娘，我们回家吧。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26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娘也说：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儿，我们回家。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27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徐刚远远地看到了山坳上家里的灯，那是一盏微弱的、昏黄的、跳跃着的煤油灯，整个雪夜里唯一的一缕光。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28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徐刚和娘坐在灯光下吃饺子。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29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娘，包工头跑了。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30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娘把饺子夹到徐刚碗里。娘说：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儿，吃饺子。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31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徐刚说：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娘，我一年白干了。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32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娘把饺子夹到徐刚碗里。娘说：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儿，吃饺子。</w:t>
      </w:r>
      <w:r w:rsidRPr="00650F66">
        <w:rPr>
          <w:rFonts w:hAnsi="宋体" w:cs="Times New Roman"/>
        </w:rPr>
        <w:t>”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\o(</w:instrText>
      </w:r>
      <w:r w:rsidRPr="00650F66">
        <w:rPr>
          <w:rFonts w:hAnsi="宋体" w:cs="Times New Roman"/>
        </w:rPr>
        <w:instrText>○</w:instrText>
      </w:r>
      <w:r>
        <w:rPr>
          <w:rFonts w:ascii="Times New Roman" w:eastAsia="楷体_GB2312" w:hAnsi="Times New Roman" w:cs="Times New Roman"/>
        </w:rPr>
        <w:instrText>,\s\up1(</w:instrText>
      </w:r>
      <w:r w:rsidRPr="00650F66">
        <w:rPr>
          <w:rFonts w:ascii="Times New Roman" w:eastAsia="楷体_GB2312" w:hAnsi="Times New Roman" w:cs="Times New Roman"/>
          <w:sz w:val="13"/>
        </w:rPr>
        <w:instrText>33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650F66">
        <w:rPr>
          <w:rFonts w:ascii="Times New Roman" w:eastAsia="楷体_GB2312" w:hAnsi="Times New Roman" w:cs="Times New Roman"/>
        </w:rPr>
        <w:t>好像所有事娘都不关心，娘反反复复就是一句话：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儿，吃饺子。</w:t>
      </w:r>
      <w:r w:rsidRPr="00650F66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选自《小小说月刊》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结合上下文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请简要分析第</w:t>
      </w:r>
      <w:r w:rsidRPr="00650F66">
        <w:rPr>
          <w:rFonts w:hAnsi="宋体" w:cs="Times New Roman"/>
        </w:rPr>
        <w:t>⑥</w:t>
      </w:r>
      <w:r w:rsidRPr="00650F66">
        <w:rPr>
          <w:rFonts w:ascii="Times New Roman" w:hAnsi="Times New Roman" w:cs="Times New Roman"/>
        </w:rPr>
        <w:t>段中景物描写的作用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写出了当时雪下得很大的情景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渲染了一种悲凉的气氛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烘托人物痛苦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无助的心情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小说第</w:t>
      </w:r>
      <w:r w:rsidRPr="00650F66">
        <w:rPr>
          <w:rFonts w:hAnsi="宋体" w:cs="Times New Roman"/>
        </w:rPr>
        <w:t>⑨</w:t>
      </w:r>
      <w:r>
        <w:rPr>
          <w:rFonts w:ascii="Times New Roman" w:hAnsi="Times New Roman" w:cs="Times New Roman"/>
        </w:rPr>
        <w:t>～</w:t>
      </w:r>
      <w:r w:rsidRPr="00650F66">
        <w:rPr>
          <w:rFonts w:ascii="MS Gothic" w:eastAsia="MS Gothic" w:hAnsi="MS Gothic" w:cs="MS Gothic" w:hint="eastAsia"/>
        </w:rPr>
        <w:t>⑬</w:t>
      </w:r>
      <w:r w:rsidRPr="00650F66">
        <w:rPr>
          <w:rFonts w:ascii="Times New Roman" w:hAnsi="Times New Roman" w:cs="Times New Roman"/>
        </w:rPr>
        <w:t>段属于插叙内容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请谈谈这样写的作用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插叙部分补写出徐刚回家的原因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使情节更加完整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与下文母子二人吃饺子的情节一起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彰显出母亲对儿子的关爱之情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使母亲的形象更加丰满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结合文意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赏析文中两处画线的句子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心里盼望着早点到家，又盼望着永远走不到家。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娘在青石桥头站成了一座白色的雕像。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运用心理描写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刻画出徐刚既想回家又怕回家的矛盾心理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运用外貌描写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比喻修辞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形象地写出母亲等待之久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盼儿之切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白轮船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IPAPANNEW" w:hAnsi="IPAPANNEW" w:cs="Times New Roman"/>
        </w:rPr>
        <w:lastRenderedPageBreak/>
        <w:t>[</w:t>
      </w:r>
      <w:r w:rsidRPr="00650F66">
        <w:rPr>
          <w:rFonts w:ascii="IPAPANNEW" w:hAnsi="IPAPANNEW" w:cs="Times New Roman"/>
        </w:rPr>
        <w:t>前苏联</w:t>
      </w:r>
      <w:r w:rsidRPr="00650F66">
        <w:rPr>
          <w:rFonts w:ascii="IPAPANNEW" w:hAnsi="IPAPANNEW" w:cs="Times New Roman"/>
        </w:rPr>
        <w:t>]</w:t>
      </w:r>
      <w:r w:rsidRPr="00650F66">
        <w:rPr>
          <w:rFonts w:ascii="Times New Roman" w:hAnsi="Times New Roman" w:cs="Times New Roman"/>
        </w:rPr>
        <w:t>钦吉斯</w:t>
      </w:r>
      <w:r w:rsidRPr="00650F66">
        <w:rPr>
          <w:rFonts w:ascii="Times New Roman" w:hAnsi="Times New Roman" w:cs="Times New Roman"/>
        </w:rPr>
        <w:t>·</w:t>
      </w:r>
      <w:r w:rsidRPr="00650F66">
        <w:rPr>
          <w:rFonts w:ascii="Times New Roman" w:hAnsi="Times New Roman" w:cs="Times New Roman"/>
        </w:rPr>
        <w:t>艾特玛托夫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山，山，山，四面都是山，到处是悬崖峭壁、乱石、森林。群山是那样雄伟，那样巍峨。孩子此时此刻感到自己太小、太孤单，无依无靠。太阳已经西斜，渐渐朝湖的方向落去。向东的山坡上出现了短短的阴影，阴影就要朝山脚爬去了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孩子用望远镜第几百次甚至几千次地朝最远处望去。啊，是它！前方，伊塞克湖湛蓝湛蓝的边缘上，白轮船出现了！来了，就是它！威武、漂亮的白轮船就像滑行在琴弦上似的，又直又平稳。孩子赶紧用衣襟擦净了玻璃，又一次调好了焦距。现在可以看出，轮船在波浪中微微颠簸着，船尾拖着一条明晃晃的、泡沫翻滚的长带。孩子很长时间目</w:t>
      </w:r>
      <w:r w:rsidRPr="00650F66">
        <w:rPr>
          <w:rFonts w:ascii="Times New Roman" w:eastAsia="楷体_GB2312" w:hAnsi="Times New Roman" w:cs="Times New Roman"/>
        </w:rPr>
        <w:t>不转睛地欣赏着白轮船，也长时间地想着他怎样变成鱼，顺着河游去找白轮船</w:t>
      </w:r>
      <w:r w:rsidRPr="00650F66">
        <w:rPr>
          <w:rFonts w:hAnsi="宋体" w:cs="Times New Roman"/>
        </w:rPr>
        <w:t>……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第一次在卡拉乌尔山上看到白轮船时，他的心扑通扑通地跳起来。他一下子就断定，他的爸爸就在这条船上！他坚信这一点，因为他非常希望是这样的。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既不记得爸爸，也不记得妈妈。他一次也没有见过他们，他们也没有来看过他。但是孩子知道，他的爸爸在伊塞克湖上当水手，妈妈同爸爸离婚以后，将他留给爷爷，一去就再没有回来。爷爷说，他的女儿，也就是这孩子的妈妈，有了新家庭和两个女儿；他从前的女婿，也就是这孩子的爸爸，好像还在一条轮船上当水手，好像也有了新家庭</w:t>
      </w:r>
      <w:r w:rsidRPr="00650F66">
        <w:rPr>
          <w:rFonts w:ascii="Times New Roman" w:eastAsia="楷体_GB2312" w:hAnsi="Times New Roman" w:cs="Times New Roman"/>
        </w:rPr>
        <w:t>和孩子。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轮船前进着，渐渐远去。它并不知道有个孩子变成鱼儿正朝它游去。他希望这样来变鱼：身上一切全是鱼的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鱼身子，鱼尾巴，鱼翅膀，鱼鳞，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只有头还是自己的，让又大又圆的头长在细细的脖子上，还让头上长两只招风耳朵和布满伤痕的鼻子。他跟自己的石头伙伴们告别：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再见了，</w:t>
      </w:r>
      <w:r w:rsidRPr="00650F66">
        <w:rPr>
          <w:rFonts w:hAnsi="宋体" w:cs="Times New Roman"/>
        </w:rPr>
        <w:t>‘</w:t>
      </w:r>
      <w:r w:rsidRPr="00650F66">
        <w:rPr>
          <w:rFonts w:ascii="Times New Roman" w:eastAsia="楷体_GB2312" w:hAnsi="Times New Roman" w:cs="Times New Roman"/>
        </w:rPr>
        <w:t>睡骆驼</w:t>
      </w:r>
      <w:r w:rsidRPr="00650F66">
        <w:rPr>
          <w:rFonts w:hAnsi="宋体" w:cs="Times New Roman"/>
        </w:rPr>
        <w:t>’</w:t>
      </w:r>
      <w:r w:rsidRPr="00650F66">
        <w:rPr>
          <w:rFonts w:ascii="Times New Roman" w:eastAsia="楷体_GB2312" w:hAnsi="Times New Roman" w:cs="Times New Roman"/>
        </w:rPr>
        <w:t>；再见，</w:t>
      </w:r>
      <w:r w:rsidRPr="00650F66">
        <w:rPr>
          <w:rFonts w:hAnsi="宋体" w:cs="Times New Roman"/>
        </w:rPr>
        <w:t>‘</w:t>
      </w:r>
      <w:r w:rsidRPr="00650F66">
        <w:rPr>
          <w:rFonts w:ascii="Times New Roman" w:eastAsia="楷体_GB2312" w:hAnsi="Times New Roman" w:cs="Times New Roman"/>
        </w:rPr>
        <w:t>狼</w:t>
      </w:r>
      <w:r w:rsidRPr="00650F66">
        <w:rPr>
          <w:rFonts w:hAnsi="宋体" w:cs="Times New Roman"/>
        </w:rPr>
        <w:t>’</w:t>
      </w:r>
      <w:r w:rsidRPr="00650F66">
        <w:rPr>
          <w:rFonts w:ascii="Times New Roman" w:eastAsia="楷体_GB2312" w:hAnsi="Times New Roman" w:cs="Times New Roman"/>
        </w:rPr>
        <w:t>；再见，</w:t>
      </w:r>
      <w:r w:rsidRPr="00650F66">
        <w:rPr>
          <w:rFonts w:hAnsi="宋体" w:cs="Times New Roman"/>
        </w:rPr>
        <w:t>‘</w:t>
      </w:r>
      <w:r w:rsidRPr="00650F66">
        <w:rPr>
          <w:rFonts w:ascii="Times New Roman" w:eastAsia="楷体_GB2312" w:hAnsi="Times New Roman" w:cs="Times New Roman"/>
        </w:rPr>
        <w:t>马鞍</w:t>
      </w:r>
      <w:r w:rsidRPr="00650F66">
        <w:rPr>
          <w:rFonts w:hAnsi="宋体" w:cs="Times New Roman"/>
        </w:rPr>
        <w:t>’</w:t>
      </w:r>
      <w:r w:rsidRPr="00650F66">
        <w:rPr>
          <w:rFonts w:ascii="Times New Roman" w:eastAsia="楷体_GB2312" w:hAnsi="Times New Roman" w:cs="Times New Roman"/>
        </w:rPr>
        <w:t>；再见，</w:t>
      </w:r>
      <w:r w:rsidRPr="00650F66">
        <w:rPr>
          <w:rFonts w:hAnsi="宋体" w:cs="Times New Roman"/>
        </w:rPr>
        <w:t>‘</w:t>
      </w:r>
      <w:r w:rsidRPr="00650F66">
        <w:rPr>
          <w:rFonts w:ascii="Times New Roman" w:eastAsia="楷体_GB2312" w:hAnsi="Times New Roman" w:cs="Times New Roman"/>
        </w:rPr>
        <w:t>坦克</w:t>
      </w:r>
      <w:r w:rsidRPr="00650F66">
        <w:rPr>
          <w:rFonts w:hAnsi="宋体" w:cs="Times New Roman"/>
        </w:rPr>
        <w:t>’</w:t>
      </w:r>
      <w:r w:rsidRPr="00650F66">
        <w:rPr>
          <w:rFonts w:ascii="Times New Roman" w:eastAsia="楷体_GB2312" w:hAnsi="Times New Roman" w:cs="Times New Roman"/>
        </w:rPr>
        <w:t>；我要去伊塞克湖，到白轮船上找我的爸爸去。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然后</w:t>
      </w:r>
      <w:r w:rsidRPr="00650F66">
        <w:rPr>
          <w:rFonts w:ascii="Times New Roman" w:eastAsia="楷体_GB2312" w:hAnsi="Times New Roman" w:cs="Times New Roman"/>
          <w:u w:val="single"/>
        </w:rPr>
        <w:t>他一下子蹦到河里，钻进汹涌的激流，顺流而下，游过高高的红粘土陡崖，越过石滩，从吊桥下面钻过，擦过岸边的柳丛，顺着水声隆隆的峡谷一路向下，一直</w:t>
      </w:r>
      <w:r w:rsidRPr="00650F66">
        <w:rPr>
          <w:rFonts w:ascii="Times New Roman" w:eastAsia="楷体_GB2312" w:hAnsi="Times New Roman" w:cs="Times New Roman"/>
          <w:u w:val="single"/>
        </w:rPr>
        <w:t>进入伊塞克湖。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他在伊塞克湖里游过了一浪又一浪，终于来到白轮船跟前。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你好，白轮船，我来了！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他对白轮船说，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天天拿望远镜望你的就是我。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船上的人都感到十分吃惊，一齐跑上来看。他对当水手的爸爸说：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爸爸，你好，我是你儿子，我是来找你的。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eastAsia="楷体_GB2312" w:hAnsi="Times New Roman" w:cs="Times New Roman"/>
        </w:rPr>
        <w:t>你算什么儿子？你是半人半鱼！</w:t>
      </w:r>
      <w:r>
        <w:rPr>
          <w:rFonts w:ascii="Times New Roman" w:eastAsia="楷体_GB2312" w:hAnsi="Times New Roman" w:cs="Times New Roman"/>
        </w:rPr>
        <w:t xml:space="preserve"> 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eastAsia="楷体_GB2312" w:hAnsi="Times New Roman" w:cs="Times New Roman"/>
        </w:rPr>
        <w:t>你快把我拉上船，我就变成人形了。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eastAsia="楷体_GB2312" w:hAnsi="Times New Roman" w:cs="Times New Roman"/>
        </w:rPr>
        <w:t>好吧，咱们就来试试看。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爸爸撒下鱼网，从水里将他捞上去，放到甲板上，他一下子就恢复了原形。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然后</w:t>
      </w:r>
      <w:r w:rsidRPr="00650F66">
        <w:rPr>
          <w:rFonts w:hAnsi="宋体" w:cs="Times New Roman"/>
        </w:rPr>
        <w:t>……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然后白轮船继续往前开。他就把自己知道的一切，把自己的全部生活都讲给爸爸听。他要告诉爸爸莫蒙爷爷是最好的爷爷，奥罗兹库尔姨父常常骂他老人家，有时当着很多人的面骂爷爷。我还很小的时候，亲奶奶就死了。后来就来了这个奶奶，有时很凶，一发起脾气，简直要吃人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冬天，我们那里的雪齐脖子深。河那边的森林叫风吹得喀喀嚓嚓、呼呼喇喇直响，呜呜地直叫。真叫人害怕！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我们那里到了夏天放牧的人偶尔带着羊群和马群在大草甸子上过夜，我跟他们的孩子们在一起，玩捉迷藏，学打仗，玩得非常带劲儿，简直不想走了。要是天天能跟孩子们一块儿在草甸子</w:t>
      </w:r>
      <w:r w:rsidRPr="00650F66">
        <w:rPr>
          <w:rFonts w:ascii="Times New Roman" w:eastAsia="楷体_GB2312" w:hAnsi="Times New Roman" w:cs="Times New Roman"/>
        </w:rPr>
        <w:t>上玩，那该有多好啊！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冬天，晚上，事情做完后，爷爷就给我讲故事。我知道，这时候外面是漆黑漆黑、冰冷冰冷的夜，风刮得很凶。</w:t>
      </w:r>
      <w:r w:rsidRPr="00650F66">
        <w:rPr>
          <w:rFonts w:ascii="Times New Roman" w:eastAsia="楷体_GB2312" w:hAnsi="Times New Roman" w:cs="Times New Roman"/>
          <w:u w:val="single"/>
        </w:rPr>
        <w:t>连最大的山在这样的夜里也胆小起来，挤成一堆，拼命朝我们的房子、朝窗户里的灯光眼前靠。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这叫我又害怕又高兴。我要是一个巨人，一定会走出房去，大声对山说：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山，胆子别那样小，有我在这里！就让风大，就让天黑，就让雪猛，你们也不要怕，快站回原地方，别挤成一堆。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然后我就蹂着雪，</w:t>
      </w:r>
      <w:r w:rsidRPr="00650F66">
        <w:rPr>
          <w:rFonts w:hAnsi="宋体" w:cs="宋体" w:hint="eastAsia"/>
        </w:rPr>
        <w:t>蹚</w:t>
      </w:r>
      <w:r w:rsidRPr="00650F66">
        <w:rPr>
          <w:rFonts w:ascii="楷体_GB2312" w:eastAsia="楷体_GB2312" w:hAnsi="楷体_GB2312" w:cs="楷体_GB2312" w:hint="eastAsia"/>
        </w:rPr>
        <w:t>过河，到森林里去。夜晚树木在森林里是感到很害怕的。树木很冷清，没有人跟它们说话。光秃秃的树木冻得瑟瑟</w:t>
      </w:r>
      <w:r w:rsidRPr="00650F66">
        <w:rPr>
          <w:rFonts w:ascii="Times New Roman" w:eastAsia="楷体_GB2312" w:hAnsi="Times New Roman" w:cs="Times New Roman"/>
        </w:rPr>
        <w:t>发抖，没地方好躲藏。</w:t>
      </w:r>
      <w:r w:rsidRPr="00650F66">
        <w:rPr>
          <w:rFonts w:ascii="Times New Roman" w:eastAsia="楷体_GB2312" w:hAnsi="Times New Roman" w:cs="Times New Roman"/>
        </w:rPr>
        <w:t>我要到森林里去，拍拍每一棵树的树身子，叫树别这样害怕。大概，那些到春天不发绿的树就是吓死了。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爷爷给我讲故事的时候，我就想着这一切。他往往要讲很长时间，有各种各样的故事。冬天很长很长，要是没有爷爷讲故事，冬天是很乏味的。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……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白轮船渐渐远了，轮船的烟囱在望远镜里已经看不清了。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现在孩子该给随爸爸轮船航行的故事想出个结尾了。一切都想得很好，就是结尾老是想不出来。他可以毫不费事地想象出他怎样变成鱼，怎样顺着河向湖里游去，怎样遇到白轮船，怎样同爸爸见面，也能想象出他要对爸爸讲的一切。但再往下，事情就难了。因为，</w:t>
      </w:r>
      <w:r w:rsidRPr="00650F66">
        <w:rPr>
          <w:rFonts w:ascii="Times New Roman" w:eastAsia="楷体_GB2312" w:hAnsi="Times New Roman" w:cs="Times New Roman"/>
        </w:rPr>
        <w:t>如果再往下，轮船就要渐渐靠近码头，水手们就要各自回家，爸爸也要回家。这可怎么办呢？跟爸爸走？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爸爸肯带他吗？</w:t>
      </w:r>
      <w:r w:rsidRPr="00650F66">
        <w:rPr>
          <w:rFonts w:hAnsi="宋体" w:cs="Times New Roman"/>
        </w:rPr>
        <w:t>……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白轮船越走越远，渐渐变成一个隐隐约约的小白点儿。太阳眼看着就要落到水面上。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在望远镜里可以看到，紫红色的湖面正闪着耀眼的光芒。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小说以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白轮船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为题有何好处</w:t>
      </w:r>
      <w:r>
        <w:rPr>
          <w:rFonts w:ascii="Times New Roman" w:hAnsi="Times New Roman" w:cs="Times New Roman"/>
        </w:rPr>
        <w:t>？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白轮船是父爱的象征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孩子的希望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以它为题可以凸显孩子对父爱的期盼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白轮船是小说的线索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通过孩子盼白轮船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看白轮船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想象中登上白轮船展开情节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试赏析文中画线句子的表现手法和表达效果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他一下子蹦到河里，钻进汹涌的激流，顺流而下，游过高高的红粘土陡崖，越过石滩，从吊桥下面钻过，擦过岸边的柳丛，顺着水声隆隆的峡谷一路向下，一直进入伊塞克湖。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连最大</w:t>
      </w:r>
      <w:r w:rsidRPr="00650F66">
        <w:rPr>
          <w:rFonts w:ascii="Times New Roman" w:eastAsia="楷体_GB2312" w:hAnsi="Times New Roman" w:cs="Times New Roman"/>
        </w:rPr>
        <w:t>的山在这样的夜里也胆小起来，挤成一堆，拼命朝我们的房子、朝窗户里的灯光眼前靠。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运用动作描写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通过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蹦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hAnsi="Times New Roman" w:cs="Times New Roman"/>
        </w:rPr>
        <w:t>钻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hAnsi="Times New Roman" w:cs="Times New Roman"/>
        </w:rPr>
        <w:t>游</w:t>
      </w:r>
      <w:r w:rsidRPr="00650F66">
        <w:rPr>
          <w:rFonts w:hAnsi="宋体" w:cs="Times New Roman"/>
        </w:rPr>
        <w:t>”“</w:t>
      </w:r>
      <w:r w:rsidRPr="00650F66">
        <w:rPr>
          <w:rFonts w:ascii="Times New Roman" w:hAnsi="Times New Roman" w:cs="Times New Roman"/>
        </w:rPr>
        <w:t>擦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等一系列动作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描写了孩子到伊塞克湖的过程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表现出孩子对登上白轮船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找到爸爸的渴望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运用拟人手法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赋予山以人的情态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通过对山的生动描写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表现了夜晚漆黑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寒冷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风大的可怖情景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这篇小说在写法上具有多种鲜明的特点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请选择两种加以分析</w:t>
      </w:r>
      <w:r>
        <w:rPr>
          <w:rFonts w:ascii="Times New Roman" w:hAnsi="Times New Roman" w:cs="Times New Roman"/>
        </w:rPr>
        <w:t>。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487C0D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情节安排极具匠心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以白轮船为线索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通过心理活动展开情节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叙事集中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情节紧凑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主要运用心理描写刻画人物形象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大段的心理活动充分展示了孩子的内心世界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巧妙地交代了孩子的生活处境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运用细节描写刻画人物形象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比如孩子无数次地向湖上看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用衣襟擦望远镜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变鱼时保留头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耳朵和鼻子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同石头伙伴们告别等等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这些细节有力地揭示了孩子的内心世界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使其形象血肉丰满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④</w:t>
      </w:r>
      <w:r w:rsidRPr="00650F66">
        <w:rPr>
          <w:rFonts w:ascii="Times New Roman" w:hAnsi="Times New Roman" w:cs="Times New Roman"/>
        </w:rPr>
        <w:t>借环境描写刻画人物形象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小说描写了群山连绵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风大雪猛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严寒少人的严酷环境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有助于表现孩子孤单寂寞的内心世界</w:t>
      </w:r>
      <w:r>
        <w:rPr>
          <w:rFonts w:ascii="Times New Roman" w:hAnsi="Times New Roman" w:cs="Times New Roman"/>
        </w:rPr>
        <w:t>。</w:t>
      </w:r>
    </w:p>
    <w:sectPr w:rsidR="00650F66" w:rsidSect="00F956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87C0D">
      <w:r>
        <w:separator/>
      </w:r>
    </w:p>
  </w:endnote>
  <w:endnote w:type="continuationSeparator" w:id="0">
    <w:p w:rsidR="00000000" w:rsidRDefault="0048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487C0D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487C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487C0D" w:rsidP="00487C0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C0D" w:rsidRDefault="00487C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87C0D">
      <w:r>
        <w:separator/>
      </w:r>
    </w:p>
  </w:footnote>
  <w:footnote w:type="continuationSeparator" w:id="0">
    <w:p w:rsidR="00000000" w:rsidRDefault="00487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487C0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487C0D" w:rsidRDefault="00487C0D" w:rsidP="00487C0D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487C0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4D1CBEA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A6E6BE2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4D4490A8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256E379E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1EDC4972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F0164582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12DA7490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2D5EF51E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3BF0B90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2292988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2F07A46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3244CDF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1A74191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4D54EBC2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291441EA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273EEDE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7B2EDA8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F8825930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80E41926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2932EDF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5BC011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DA42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2A80B8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47883B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55C03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AC830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512BA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5EE0357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3722AF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AD8C99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6286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AFEB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6611C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3C3F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A8D33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C44C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FDFE866C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D4074E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F420D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A54B4F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AE058C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BDAEBF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CF450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054AA4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ABCE8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F0A216E8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43383C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D684E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6665A2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DFA29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4AE94D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29C5B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CCA346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C4045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B17A1BD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640639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00CEC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100F7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CEA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0D605B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9CAFD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6617F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88609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4752787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7232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64A716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2091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B241B3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A72166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09EDF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6884F2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24E62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FA28994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9C7EF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99E18E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3E09D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86A3B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02EC5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B368C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9F26C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A94CE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074410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22A76A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61E31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2BAEB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24843B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99AA8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2966F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9806B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B450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9A206B4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BDE42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B52F42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2AC8DF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826AA7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906BF7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6F4B2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34421C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C62C79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7110129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EEFFF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A365C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24A3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0E3E0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BE69A3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C360B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F32396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C2E0A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33CC738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C8CD4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92C96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818F3F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D45D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5BE280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82837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1EE7AA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BC27DE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74BE13E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153E64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1926F6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A86AD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20CFE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312CD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6D624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90076C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9EEC0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8E68D09C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7294243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B423B3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10E7BB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ECE18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120B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A3233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D80E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EECEF5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B50C166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3DCB32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D660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D4AC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7E61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752278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45A03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FD269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4FEF69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0A4A10C8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15B2A59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4427B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7E6FA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1BA7A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864737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55CC4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98D9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C40ED1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562EB23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1840C3F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7FE4B3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7D2D2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2ED8C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6149B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19A81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4E02B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BE077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91862E5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2ED06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3ED1D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643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3C69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6A23F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A9451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752682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68A4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61B6F90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FDA63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DE52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481B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8C03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0841C9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004EB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96E88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36E7D0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8F485F7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064339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168380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DC0C0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308F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BA2EB4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3A0B9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1C462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F2099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87C0D"/>
    <w:rsid w:val="004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650F6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844A7C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726</Words>
  <Characters>4142</Characters>
  <Application>Microsoft Office Word</Application>
  <DocSecurity>0</DocSecurity>
  <Lines>34</Lines>
  <Paragraphs>9</Paragraphs>
  <ScaleCrop>false</ScaleCrop>
  <LinksUpToDate>false</LinksUpToDate>
  <CharactersWithSpaces>4859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